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E1" w:rsidRDefault="000324E1" w:rsidP="00C72BE2">
      <w:pPr>
        <w:spacing w:line="240" w:lineRule="auto"/>
      </w:pPr>
      <w:r>
        <w:t>Společenství vlastníků Radimovická č.p. 1423 a 1424, Praha 4</w:t>
      </w:r>
    </w:p>
    <w:p w:rsidR="000324E1" w:rsidRDefault="000324E1" w:rsidP="00C72BE2">
      <w:pPr>
        <w:spacing w:line="240" w:lineRule="auto"/>
      </w:pPr>
      <w:r>
        <w:t>Radimovická 1423, 149 00  Praha 4</w:t>
      </w:r>
    </w:p>
    <w:p w:rsidR="000324E1" w:rsidRDefault="000324E1" w:rsidP="00C72BE2">
      <w:pPr>
        <w:spacing w:line="240" w:lineRule="auto"/>
      </w:pPr>
      <w:r>
        <w:t>IČ 29035244</w:t>
      </w:r>
    </w:p>
    <w:p w:rsidR="000324E1" w:rsidRDefault="000324E1" w:rsidP="00C72BE2">
      <w:pPr>
        <w:spacing w:line="240" w:lineRule="auto"/>
      </w:pP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Vážený pan </w:t>
      </w: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Dohnal</w:t>
      </w: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Úřad MČ Praha 11</w:t>
      </w: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Ocelíkova 1</w:t>
      </w: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 00 Praha 11</w:t>
      </w:r>
    </w:p>
    <w:p w:rsidR="000324E1" w:rsidRDefault="000324E1" w:rsidP="00C72BE2">
      <w:pPr>
        <w:spacing w:line="240" w:lineRule="auto"/>
      </w:pPr>
    </w:p>
    <w:p w:rsidR="000324E1" w:rsidRDefault="000324E1" w:rsidP="00C72B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17. dubna 2020</w:t>
      </w:r>
    </w:p>
    <w:p w:rsidR="000324E1" w:rsidRDefault="000324E1" w:rsidP="00C72BE2">
      <w:pPr>
        <w:spacing w:line="240" w:lineRule="auto"/>
      </w:pPr>
    </w:p>
    <w:p w:rsidR="000F29BD" w:rsidRDefault="0081004D" w:rsidP="00C72BE2">
      <w:pPr>
        <w:spacing w:line="240" w:lineRule="auto"/>
      </w:pPr>
      <w:r>
        <w:t>Vážený pane starosto,</w:t>
      </w:r>
    </w:p>
    <w:p w:rsidR="0081004D" w:rsidRDefault="0081004D" w:rsidP="00C72BE2">
      <w:pPr>
        <w:spacing w:line="240" w:lineRule="auto"/>
      </w:pPr>
    </w:p>
    <w:p w:rsidR="00E20181" w:rsidRDefault="0081004D" w:rsidP="00C72BE2">
      <w:pPr>
        <w:spacing w:line="240" w:lineRule="auto"/>
        <w:ind w:left="0" w:firstLine="0"/>
      </w:pPr>
      <w:r>
        <w:t>před časem jsme Vám, při našem společném jednání u Vás, přednesli nesouhlasné stanovisko s jakoukoli výstavbou na pozemku parc. č 2860, k.ú. Chodov</w:t>
      </w:r>
      <w:r w:rsidR="000324E1">
        <w:t>, obec Praha</w:t>
      </w:r>
      <w:r>
        <w:t xml:space="preserve"> (budova čp. 1657 bývalé trafostanice se sběrnou surovin), která je v přímém sousedství našic</w:t>
      </w:r>
      <w:r w:rsidR="003D373B">
        <w:t>h domů</w:t>
      </w:r>
      <w:r>
        <w:t xml:space="preserve"> čp. 1423 a 1424 v Radimovické ulici. Toto nesouhlasné stanovisko, které jsme několikrát vyjádřili i písemně v reakci na žádosti podávané developerem, jsme přednesli jako pověření zástupci </w:t>
      </w:r>
      <w:r w:rsidR="00E20181" w:rsidRPr="00E20181">
        <w:t>Společenství vlastníků Radimovická č.p. 1423 a 1424, Praha 4</w:t>
      </w:r>
      <w:r>
        <w:t xml:space="preserve">, jehož členové nás </w:t>
      </w:r>
      <w:r w:rsidR="003D373B">
        <w:t>k tomu</w:t>
      </w:r>
      <w:r>
        <w:t xml:space="preserve"> jednohlasně</w:t>
      </w:r>
      <w:r w:rsidR="00001EC0">
        <w:t xml:space="preserve"> zmocnili</w:t>
      </w:r>
      <w:r>
        <w:t>.</w:t>
      </w:r>
    </w:p>
    <w:p w:rsidR="0081004D" w:rsidRDefault="0081004D" w:rsidP="00C72BE2">
      <w:pPr>
        <w:spacing w:line="240" w:lineRule="auto"/>
        <w:ind w:left="0" w:firstLine="0"/>
      </w:pPr>
      <w:r>
        <w:t xml:space="preserve">  </w:t>
      </w:r>
    </w:p>
    <w:p w:rsidR="00E74D7F" w:rsidRDefault="0081004D" w:rsidP="00C72BE2">
      <w:pPr>
        <w:spacing w:line="240" w:lineRule="auto"/>
        <w:ind w:left="0" w:firstLine="0"/>
      </w:pPr>
      <w:r>
        <w:t>Z našeho jednání jsme nabyli dojmu, že</w:t>
      </w:r>
      <w:r w:rsidR="00E74D7F">
        <w:t xml:space="preserve"> se ztotožňujete s</w:t>
      </w:r>
      <w:r>
        <w:t xml:space="preserve"> naš</w:t>
      </w:r>
      <w:r w:rsidR="00E74D7F">
        <w:t>imi</w:t>
      </w:r>
      <w:r>
        <w:t xml:space="preserve"> argumenty o nevhodnosti jakéhokoli rozšíření stávající stavby na pozemku parc. č. 2860</w:t>
      </w:r>
      <w:r w:rsidR="000324E1">
        <w:t>, k.ú. Chodov</w:t>
      </w:r>
      <w:r>
        <w:t xml:space="preserve"> (</w:t>
      </w:r>
      <w:r w:rsidR="000324E1">
        <w:t xml:space="preserve">budova čp. 1657 bývalé </w:t>
      </w:r>
      <w:r>
        <w:t>trafostanice</w:t>
      </w:r>
      <w:r w:rsidR="000324E1">
        <w:t xml:space="preserve"> se sběrnou surovin</w:t>
      </w:r>
      <w:r>
        <w:t>), co do negativního ovlivnění kvality bydlení v našich i sousedních domech, které bude spočívat ve zvýšeném hluku</w:t>
      </w:r>
      <w:r w:rsidR="00E74D7F">
        <w:t>, zastínění výhledů, přímého zhoršení kvality ovzduší ovlivněného zejména vývody odvětrání kanalizace, odtahů z kuchyní, koupelen a toalet a případně vývodů spalinových cest z kotelny, či jednotlivých zdrojů tepla pro jednotky, která dozajista budou ústit na střechu budoucí stavby a tedy přímo do oken našeho a sousedních domů a v neposlední řadě zásadní zhoršení dopravní situace v již tak přetížených ulicích Radimovická a Zdiměřická, které trpí jak nedostatečnou šířkou komunikací, tak naprostým nedostatkem parkovacích míst.</w:t>
      </w:r>
    </w:p>
    <w:p w:rsidR="00E20181" w:rsidRDefault="00E20181" w:rsidP="00C72BE2">
      <w:pPr>
        <w:spacing w:line="240" w:lineRule="auto"/>
        <w:ind w:left="0" w:firstLine="0"/>
      </w:pPr>
    </w:p>
    <w:p w:rsidR="0081004D" w:rsidRDefault="00E74D7F" w:rsidP="00C72BE2">
      <w:pPr>
        <w:spacing w:line="240" w:lineRule="auto"/>
        <w:ind w:left="0" w:firstLine="0"/>
      </w:pPr>
      <w:r>
        <w:t>Proto si Vás dovolujeme požádat o sdělení, jakým způsobem bude radnice</w:t>
      </w:r>
      <w:r w:rsidR="000324E1">
        <w:t>,</w:t>
      </w:r>
      <w:r>
        <w:t xml:space="preserve"> pod Vaším</w:t>
      </w:r>
      <w:r w:rsidR="003D373B">
        <w:t xml:space="preserve"> </w:t>
      </w:r>
      <w:r>
        <w:t>vedením</w:t>
      </w:r>
      <w:r w:rsidR="003D373B">
        <w:t>,</w:t>
      </w:r>
      <w:r>
        <w:t xml:space="preserve"> proti možnosti vzniku budoucí stavby na pozemku </w:t>
      </w:r>
      <w:r w:rsidR="000324E1">
        <w:t xml:space="preserve">bývalé </w:t>
      </w:r>
      <w:r>
        <w:t xml:space="preserve">trafostanice postupovat, neboť </w:t>
      </w:r>
      <w:r w:rsidR="00DE1691">
        <w:t>jsme zjistili, že bylo zahájeno řízení o odstranění stavby „budov</w:t>
      </w:r>
      <w:r w:rsidR="000324E1">
        <w:t>y</w:t>
      </w:r>
      <w:r w:rsidR="00DE1691">
        <w:t xml:space="preserve"> čp. 1657 bývalé trafostanice se sběrnou surovin“ na pozemku parc. 2860,</w:t>
      </w:r>
      <w:r w:rsidR="000324E1">
        <w:t xml:space="preserve"> k.ú. Chodov, obec Praha,</w:t>
      </w:r>
      <w:r w:rsidR="00DE1691">
        <w:t xml:space="preserve"> což vnímáme jako jasný krok k budoucí výstavbě a naše </w:t>
      </w:r>
      <w:r w:rsidR="000324E1">
        <w:t>S</w:t>
      </w:r>
      <w:r w:rsidR="00DE1691">
        <w:t>polečenství</w:t>
      </w:r>
      <w:r w:rsidR="000324E1">
        <w:t xml:space="preserve"> vlastníků jednotek Radimovická čp. 1423 a 1424, Praha 4</w:t>
      </w:r>
      <w:r w:rsidR="00DE1691">
        <w:t>, jako účastník řízení, nebylo vyrozuměno přímo, ale pouze prostřednictvím vyvěšení na úřední desku, což nepovažujeme u tak zásadního ovlivnění kvality bydlení v našem domě za správné.</w:t>
      </w:r>
    </w:p>
    <w:p w:rsidR="00E20181" w:rsidRDefault="00E20181" w:rsidP="00C72BE2">
      <w:pPr>
        <w:spacing w:line="240" w:lineRule="auto"/>
        <w:ind w:left="0" w:firstLine="0"/>
      </w:pPr>
    </w:p>
    <w:p w:rsidR="00DE1691" w:rsidRDefault="00AD1865" w:rsidP="00C72BE2">
      <w:pPr>
        <w:spacing w:line="240" w:lineRule="auto"/>
        <w:ind w:left="0" w:firstLine="0"/>
      </w:pPr>
      <w:r>
        <w:t xml:space="preserve">Jistě chápete, že </w:t>
      </w:r>
      <w:bookmarkStart w:id="0" w:name="_GoBack"/>
      <w:bookmarkEnd w:id="0"/>
      <w:r w:rsidR="00DE1691">
        <w:t xml:space="preserve">všichni vlastníci bytů, jejichž životy budou stavbou negativně přímo ovlivněny, </w:t>
      </w:r>
      <w:r>
        <w:t>by chtěli znát</w:t>
      </w:r>
      <w:r w:rsidR="00DE1691">
        <w:t xml:space="preserve"> jasné stanovisko vedení Městské části Praha 11, jejíž jsou obyvateli</w:t>
      </w:r>
      <w:r w:rsidR="00E20181">
        <w:t>, voliči</w:t>
      </w:r>
      <w:r w:rsidR="00DE1691">
        <w:t xml:space="preserve"> a daňovými poplatníky.</w:t>
      </w: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  <w:r>
        <w:t>Předem děkujeme za Vaši odpověď.</w:t>
      </w: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  <w:r>
        <w:t>S pozdravem za Společenství vlastníků Radimovická čp. 1423 a 1424, Praha 4,</w:t>
      </w: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Marcel Kubíček</w:t>
      </w:r>
    </w:p>
    <w:p w:rsidR="00C72BE2" w:rsidRDefault="00C72BE2" w:rsidP="00C72BE2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výboru SVJ</w:t>
      </w: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</w:p>
    <w:p w:rsidR="00C72BE2" w:rsidRDefault="00C72BE2" w:rsidP="00C72BE2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Záhorský</w:t>
      </w:r>
    </w:p>
    <w:p w:rsidR="00E20181" w:rsidRDefault="00C72BE2" w:rsidP="00C72BE2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výboru SVJ</w:t>
      </w:r>
      <w:r>
        <w:tab/>
      </w:r>
    </w:p>
    <w:sectPr w:rsidR="00E20181" w:rsidSect="00C72BE2">
      <w:pgSz w:w="11906" w:h="16838"/>
      <w:pgMar w:top="993" w:right="1417" w:bottom="568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4D" w:rsidRDefault="0075604D" w:rsidP="00C72BE2">
      <w:pPr>
        <w:spacing w:line="240" w:lineRule="auto"/>
      </w:pPr>
      <w:r>
        <w:separator/>
      </w:r>
    </w:p>
  </w:endnote>
  <w:endnote w:type="continuationSeparator" w:id="0">
    <w:p w:rsidR="0075604D" w:rsidRDefault="0075604D" w:rsidP="00C7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4D" w:rsidRDefault="0075604D" w:rsidP="00C72BE2">
      <w:pPr>
        <w:spacing w:line="240" w:lineRule="auto"/>
      </w:pPr>
      <w:r>
        <w:separator/>
      </w:r>
    </w:p>
  </w:footnote>
  <w:footnote w:type="continuationSeparator" w:id="0">
    <w:p w:rsidR="0075604D" w:rsidRDefault="0075604D" w:rsidP="00C72B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4D"/>
    <w:rsid w:val="00001EC0"/>
    <w:rsid w:val="000324E1"/>
    <w:rsid w:val="000F29BD"/>
    <w:rsid w:val="003D373B"/>
    <w:rsid w:val="0075604D"/>
    <w:rsid w:val="0081004D"/>
    <w:rsid w:val="00AC3F4E"/>
    <w:rsid w:val="00AD1865"/>
    <w:rsid w:val="00C72BE2"/>
    <w:rsid w:val="00DE1691"/>
    <w:rsid w:val="00E20181"/>
    <w:rsid w:val="00E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AE650-5A11-434C-BBC0-1C4F0922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3" w:hanging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2B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BE2"/>
  </w:style>
  <w:style w:type="paragraph" w:styleId="Zpat">
    <w:name w:val="footer"/>
    <w:basedOn w:val="Normln"/>
    <w:link w:val="ZpatChar"/>
    <w:uiPriority w:val="99"/>
    <w:unhideWhenUsed/>
    <w:rsid w:val="00C72B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AURUS REALITY</dc:creator>
  <cp:lastModifiedBy>Marcel</cp:lastModifiedBy>
  <cp:revision>5</cp:revision>
  <dcterms:created xsi:type="dcterms:W3CDTF">2020-04-15T13:13:00Z</dcterms:created>
  <dcterms:modified xsi:type="dcterms:W3CDTF">2020-04-19T12:21:00Z</dcterms:modified>
</cp:coreProperties>
</file>